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33" w:rsidRDefault="00C1395E" w:rsidP="00C1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95E">
        <w:rPr>
          <w:rFonts w:ascii="Times New Roman" w:hAnsi="Times New Roman"/>
          <w:b/>
          <w:sz w:val="24"/>
          <w:szCs w:val="24"/>
        </w:rPr>
        <w:t>РЕЕСТР</w:t>
      </w:r>
    </w:p>
    <w:p w:rsidR="004F100A" w:rsidRPr="004F100A" w:rsidRDefault="00C1395E" w:rsidP="004F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395E">
        <w:rPr>
          <w:rFonts w:ascii="Times New Roman" w:hAnsi="Times New Roman"/>
          <w:b/>
          <w:sz w:val="24"/>
          <w:szCs w:val="24"/>
        </w:rPr>
        <w:t xml:space="preserve"> </w:t>
      </w:r>
      <w:r w:rsidR="004F100A" w:rsidRPr="004F100A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муниципальных учреждений Нижнекамского муниципального района </w:t>
      </w:r>
    </w:p>
    <w:p w:rsidR="00C14091" w:rsidRPr="00062EAA" w:rsidRDefault="00C14091" w:rsidP="000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522563">
        <w:rPr>
          <w:rFonts w:ascii="Times New Roman" w:hAnsi="Times New Roman"/>
          <w:b/>
          <w:sz w:val="24"/>
          <w:szCs w:val="24"/>
          <w:u w:val="single"/>
        </w:rPr>
        <w:t>март</w:t>
      </w:r>
      <w:r w:rsidR="003D01E8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296406">
        <w:rPr>
          <w:rFonts w:ascii="Times New Roman" w:hAnsi="Times New Roman"/>
          <w:b/>
          <w:sz w:val="24"/>
          <w:szCs w:val="24"/>
          <w:u w:val="single"/>
        </w:rPr>
        <w:t>5</w:t>
      </w:r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tbl>
      <w:tblPr>
        <w:tblW w:w="15737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54"/>
        <w:gridCol w:w="2413"/>
        <w:gridCol w:w="1848"/>
        <w:gridCol w:w="1451"/>
        <w:gridCol w:w="2691"/>
        <w:gridCol w:w="1134"/>
        <w:gridCol w:w="1673"/>
        <w:gridCol w:w="1276"/>
        <w:gridCol w:w="1278"/>
      </w:tblGrid>
      <w:tr w:rsidR="005F3420" w:rsidRPr="00740922" w:rsidTr="00F04164">
        <w:trPr>
          <w:trHeight w:val="2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55B9C" w:rsidRDefault="005F3420" w:rsidP="00C55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или контрольно-надзорного органа</w:t>
            </w:r>
          </w:p>
          <w:p w:rsidR="005F3420" w:rsidRDefault="005F3420" w:rsidP="00C55B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(плановая/внеплановая)</w:t>
            </w:r>
          </w:p>
          <w:p w:rsidR="005F3420" w:rsidRPr="00C55B9C" w:rsidRDefault="005F3420" w:rsidP="00C55B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420" w:rsidRPr="00C1395E" w:rsidRDefault="005F3420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811D28" w:rsidRPr="002B4F5A" w:rsidTr="00062EAA">
        <w:trPr>
          <w:trHeight w:val="139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11.03.2025</w:t>
            </w:r>
          </w:p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0F19D4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Профилактичесая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 xml:space="preserve"> работа ответственными должностными лицами по противодействию экстремистской деятельности и терроризму проводится на ненадлежащем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3CC2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Письмо от 21.03.2025г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811D28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Приказ №89 от 21</w:t>
            </w:r>
            <w:r w:rsidR="00062EAA">
              <w:rPr>
                <w:rFonts w:ascii="Times New Roman" w:hAnsi="Times New Roman"/>
                <w:sz w:val="18"/>
                <w:szCs w:val="18"/>
              </w:rPr>
              <w:t xml:space="preserve">.03.2025г на </w:t>
            </w:r>
            <w:proofErr w:type="spellStart"/>
            <w:r w:rsidR="00062EAA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="00062EAA">
              <w:rPr>
                <w:rFonts w:ascii="Times New Roman" w:hAnsi="Times New Roman"/>
                <w:sz w:val="18"/>
                <w:szCs w:val="18"/>
              </w:rPr>
              <w:t xml:space="preserve"> по воспитательной работе</w:t>
            </w:r>
            <w:r w:rsidRPr="002B4F5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0F19D4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28" w:rsidRPr="002B4F5A" w:rsidRDefault="000F19D4" w:rsidP="00811D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F19D4" w:rsidRPr="002B4F5A" w:rsidTr="00062EAA">
        <w:trPr>
          <w:trHeight w:val="168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21.03.2025</w:t>
            </w:r>
          </w:p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062EAA" w:rsidRDefault="000F19D4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В соответствии с нормативно-правовым регулированием опубликование плана финансово-хозяйственной деятельности учреждения не размещено на сайте учреждения после принятия закона (решения) о бюджете.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Письмо от 10.04.2025г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 xml:space="preserve">Приказ № 114 от 10.04.2025г. на </w:t>
            </w: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гл.бухгалтера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F19D4" w:rsidRPr="002B4F5A" w:rsidTr="00062EAA">
        <w:trPr>
          <w:trHeight w:val="14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26.03.2025</w:t>
            </w:r>
          </w:p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№02-08-03/2025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Эксплатуционный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 xml:space="preserve"> контроль за состоянием зданий объектов путем привлечения специализированной организации в образовательной организации не проводился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Письмо от 31.03.2025г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 xml:space="preserve">Приказ №103 от 31.03.2025г. на </w:t>
            </w: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F19D4" w:rsidRPr="002B4F5A" w:rsidTr="00062EAA">
        <w:trPr>
          <w:trHeight w:val="169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26.03.2025</w:t>
            </w:r>
          </w:p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№66/28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 xml:space="preserve">Территориальный отдел Управления </w:t>
            </w: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 xml:space="preserve"> по РТ в Нижнекамском районе и городе Нижнекамск, Заинском районе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 xml:space="preserve">зале не проводилась влажная уборка матов; храниться инвентарь для туалетов вместе другими уборочном инвентарем; в туалетах 1 этажа следы </w:t>
            </w:r>
            <w:proofErr w:type="spellStart"/>
            <w:r w:rsidRPr="002B4F5A">
              <w:rPr>
                <w:rFonts w:ascii="Times New Roman" w:hAnsi="Times New Roman"/>
                <w:sz w:val="18"/>
                <w:szCs w:val="18"/>
              </w:rPr>
              <w:t>подтаплеения</w:t>
            </w:r>
            <w:proofErr w:type="spellEnd"/>
            <w:r w:rsidRPr="002B4F5A">
              <w:rPr>
                <w:rFonts w:ascii="Times New Roman" w:hAnsi="Times New Roman"/>
                <w:sz w:val="18"/>
                <w:szCs w:val="18"/>
              </w:rPr>
              <w:t>, на 1 этаже (начальный блок) краска местами облезла, отслаивается.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Письмо от 31.03.2025г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F5A">
              <w:rPr>
                <w:rFonts w:ascii="Times New Roman" w:hAnsi="Times New Roman"/>
                <w:sz w:val="18"/>
                <w:szCs w:val="18"/>
              </w:rPr>
              <w:t>Приказ №104 от 31</w:t>
            </w:r>
            <w:r w:rsidR="00062EAA">
              <w:rPr>
                <w:rFonts w:ascii="Times New Roman" w:hAnsi="Times New Roman"/>
                <w:sz w:val="18"/>
                <w:szCs w:val="18"/>
              </w:rPr>
              <w:t xml:space="preserve">.03.2025г. на </w:t>
            </w:r>
            <w:proofErr w:type="spellStart"/>
            <w:r w:rsidR="00062EAA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D4" w:rsidRPr="002B4F5A" w:rsidRDefault="000F19D4" w:rsidP="000F1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181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№02-08-01/2025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8C121C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Хайруллина Чулпан </w:t>
            </w:r>
            <w:proofErr w:type="spellStart"/>
            <w:r w:rsidR="007652B6" w:rsidRPr="007652B6">
              <w:rPr>
                <w:rFonts w:ascii="Times New Roman" w:hAnsi="Times New Roman"/>
                <w:sz w:val="18"/>
                <w:szCs w:val="18"/>
              </w:rPr>
              <w:t>Минталибовна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Базарова Лариса Николаевна, председатель ПК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ПРОТЕСТ на Коллективный договор между работниками и работодателем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20.03.2025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Проведено совещание при директоре с участием представителя Нижнекамской городской прокуратуры А.Р. Идрисовым.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7652B6">
        <w:trPr>
          <w:trHeight w:val="2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Директор, Хайруллина Чулпан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Минталибовна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Бурганова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Фянися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Кабировна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>, главный бухгалтер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ПРЕДСТАВЛЕНИЕ об устранении нарушений закона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31.03.2025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Главный бухгалтер привлечена к дисциплинарной ответственности.  Приказ от  31.03.2025г. №66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84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26.03.2025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Директор, Хайруллина Чулпан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Минталибовна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Мустафина Ирина Анатольевна., заместитель  директора по АХЧ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ПРЕДСТАВЛЕНИЕ об устранении нарушений требований законодательства 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26.03.2025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Заместитель директора по админ</w:t>
            </w:r>
            <w:r w:rsidR="00062EAA">
              <w:rPr>
                <w:rFonts w:ascii="Times New Roman" w:hAnsi="Times New Roman"/>
                <w:sz w:val="18"/>
                <w:szCs w:val="18"/>
              </w:rPr>
              <w:t>истративно-хозяйственной части 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>дисциплинарной ответственности.  Приказ от  31.03.2025г. №59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224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№02-08-03 -2025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 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Директору МБОУ «Гимназия-интернат  №34»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Ляховой Г.А.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по ВР Малова О.Н.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062EAA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Представление проку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>ратуры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проведении профилактической работы по противодей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>ствию эк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стремистской деятельности на не 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>надлежавшем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уровне, в Плане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мероприятий по профилактике тер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роризма и экстремизма не учтены </w:t>
            </w:r>
            <w:r>
              <w:rPr>
                <w:rFonts w:ascii="Times New Roman" w:hAnsi="Times New Roman"/>
                <w:sz w:val="18"/>
                <w:szCs w:val="18"/>
              </w:rPr>
              <w:t>актуальные мероприятия, соответ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>ствующие условиям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нынешнего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№17 от 19.03.2025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r w:rsidR="00062EAA">
              <w:rPr>
                <w:rFonts w:ascii="Times New Roman" w:hAnsi="Times New Roman"/>
                <w:sz w:val="18"/>
                <w:szCs w:val="18"/>
              </w:rPr>
              <w:t>воспитательной работе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согласно приказу по гимназии № 59 от </w:t>
            </w:r>
            <w:r w:rsidR="00062EAA" w:rsidRPr="007652B6">
              <w:rPr>
                <w:rFonts w:ascii="Times New Roman" w:hAnsi="Times New Roman"/>
                <w:sz w:val="18"/>
                <w:szCs w:val="18"/>
              </w:rPr>
              <w:t>19.03.2025 объявлено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замечание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180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13.03.2025 №02-08-01 /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 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Директору МБОУ «Гимназия-интернат  №34»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Ляховой Г.А.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Председатель профкома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Абдулкина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Протест прокуратуры на Коллективный договор между работниками и работодателем, который не учитывает изменений законодательства о работе в выходной и нерабочий праздничный </w:t>
            </w:r>
            <w:r w:rsidR="00062EAA" w:rsidRPr="007652B6">
              <w:rPr>
                <w:rFonts w:ascii="Times New Roman" w:hAnsi="Times New Roman"/>
                <w:sz w:val="18"/>
                <w:szCs w:val="18"/>
              </w:rPr>
              <w:t>день, идёт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нарушение трудовых прав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№19 от 19.03.2025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062EAA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149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 / 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 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Директору МБОУ «Гимназия-интернат  №34»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Ляховой Г.А.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Главный бухгалтер Садыкова Ф.Ю.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Представление  проку-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ратуры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об устранении нарушений закона в сфере  исполнения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бюд-жетного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законодательства о не размещении на сайте гимназии плана финансово-хозяйственной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№38 от 04.04.2025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Главному бухгалтеру. согласно приказу по гимназии № 90 от </w:t>
            </w:r>
            <w:r w:rsidR="00062EAA" w:rsidRPr="007652B6">
              <w:rPr>
                <w:rFonts w:ascii="Times New Roman" w:hAnsi="Times New Roman"/>
                <w:sz w:val="18"/>
                <w:szCs w:val="18"/>
              </w:rPr>
              <w:t>04.04.2025 объявлено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замечание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062EAA">
        <w:trPr>
          <w:trHeight w:val="84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26.03.2025г. №02-08-03/2025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 16»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Сорокина </w:t>
            </w:r>
            <w:r w:rsidR="00062EAA">
              <w:rPr>
                <w:rFonts w:ascii="Times New Roman" w:hAnsi="Times New Roman"/>
                <w:sz w:val="18"/>
                <w:szCs w:val="18"/>
              </w:rPr>
              <w:t>Е.А.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директор </w:t>
            </w:r>
            <w:r w:rsidR="00062EAA" w:rsidRPr="00062EAA">
              <w:rPr>
                <w:rFonts w:ascii="Times New Roman" w:hAnsi="Times New Roman"/>
                <w:sz w:val="18"/>
                <w:szCs w:val="18"/>
              </w:rPr>
              <w:t>МБОУ «СОШ № 16»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Об устранении нарушений требований законодательства 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31.03.2025г. № 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Приняты меры по устранению нарушений.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7652B6">
        <w:trPr>
          <w:trHeight w:val="2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11.03.2025 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Зайнуллин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Равиль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Наильевич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  <w:p w:rsidR="008C121C" w:rsidRPr="007652B6" w:rsidRDefault="008C121C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Утвержден План мероприятий по профилактике терроризма и экстремизма на 2024-2025 учебный год.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В План не включены профилактические мероприятия индивидуально с иностранными обучающимися и их родителями.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От 18.03.2025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156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Дисциплинарная ответственность за исполнение приказа возложена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 заместителя директора по ВР,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Приказ № 33/1 к от 24.03.2025 г.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Меры по устранению приняты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7652B6">
        <w:trPr>
          <w:trHeight w:val="2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02-08-03-2025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121C">
              <w:rPr>
                <w:rFonts w:ascii="Times New Roman" w:hAnsi="Times New Roman"/>
                <w:sz w:val="18"/>
                <w:szCs w:val="18"/>
              </w:rPr>
              <w:t>Зайнуллин</w:t>
            </w:r>
            <w:proofErr w:type="spellEnd"/>
            <w:r w:rsidRPr="008C121C">
              <w:rPr>
                <w:rFonts w:ascii="Times New Roman" w:hAnsi="Times New Roman"/>
                <w:sz w:val="18"/>
                <w:szCs w:val="18"/>
              </w:rPr>
              <w:t xml:space="preserve"> Равиль </w:t>
            </w:r>
            <w:proofErr w:type="spellStart"/>
            <w:r w:rsidRPr="008C121C">
              <w:rPr>
                <w:rFonts w:ascii="Times New Roman" w:hAnsi="Times New Roman"/>
                <w:sz w:val="18"/>
                <w:szCs w:val="18"/>
              </w:rPr>
              <w:t>Наильевич</w:t>
            </w:r>
            <w:proofErr w:type="spellEnd"/>
            <w:r w:rsidRPr="008C121C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Допущение нарушения бюджетного законодательства, выразившихся в отсутствии прозрачности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От 16.04.2025 № 172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Дисциплинарная ответственность за исполнение приказа возложена</w:t>
            </w:r>
          </w:p>
          <w:p w:rsidR="007652B6" w:rsidRPr="007652B6" w:rsidRDefault="00062EAA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главного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бухгалтер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Приказ № 47 от 25.03.2025 г.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Меры по устранению приняты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7652B6">
        <w:trPr>
          <w:trHeight w:val="2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13.03.2025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02-08-01/2025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7652B6" w:rsidRPr="007652B6" w:rsidRDefault="007652B6" w:rsidP="003E4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121C">
              <w:rPr>
                <w:rFonts w:ascii="Times New Roman" w:hAnsi="Times New Roman"/>
                <w:sz w:val="18"/>
                <w:szCs w:val="18"/>
              </w:rPr>
              <w:t>Зайнуллин</w:t>
            </w:r>
            <w:proofErr w:type="spellEnd"/>
            <w:r w:rsidRPr="008C121C">
              <w:rPr>
                <w:rFonts w:ascii="Times New Roman" w:hAnsi="Times New Roman"/>
                <w:sz w:val="18"/>
                <w:szCs w:val="18"/>
              </w:rPr>
              <w:t xml:space="preserve"> Равиль </w:t>
            </w:r>
            <w:proofErr w:type="spellStart"/>
            <w:r w:rsidRPr="008C121C">
              <w:rPr>
                <w:rFonts w:ascii="Times New Roman" w:hAnsi="Times New Roman"/>
                <w:sz w:val="18"/>
                <w:szCs w:val="18"/>
              </w:rPr>
              <w:t>Наильевич</w:t>
            </w:r>
            <w:proofErr w:type="spellEnd"/>
            <w:r w:rsidRPr="008C121C">
              <w:rPr>
                <w:rFonts w:ascii="Times New Roman" w:hAnsi="Times New Roman"/>
                <w:sz w:val="18"/>
                <w:szCs w:val="18"/>
              </w:rPr>
              <w:t>, директор</w:t>
            </w:r>
          </w:p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МБОУ «Гимназия-интернат№13» НМР 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 составлении коллективного договора между работниками и работодателем не учтен указанные изменения в законодательстве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От 02.04.2025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№167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062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Дисциплинарная ответственность</w:t>
            </w:r>
            <w:r w:rsidR="00062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62EAA">
              <w:rPr>
                <w:rFonts w:ascii="Times New Roman" w:hAnsi="Times New Roman"/>
                <w:sz w:val="18"/>
                <w:szCs w:val="18"/>
              </w:rPr>
              <w:t>на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>председателя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профкома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 г. рассмотрен на совещании.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Меры по устранению приняты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062EAA">
        <w:trPr>
          <w:trHeight w:val="8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11.03.2025 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«Лицей №38»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Павлова Т.М.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Об устранении нарушений законодательства 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№91 от 26.03.2025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Дисциплинарная ответственность 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Приказ №119 от 24.03.2025г.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062EAA">
        <w:trPr>
          <w:trHeight w:val="68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13.03.2025 №02-08-01/2025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«Лицей №38»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Павлова Т.М.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Об устранении нарушений в Коллективном договоре между работником и работодателем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№90 от 25.03.2025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062EAA">
        <w:trPr>
          <w:trHeight w:val="112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 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«Лицей №38»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Павлова Т.М.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Об устранении нарушений (не выставлен на сайт План ФХД и отчет о результатах деятельности и об использовании имущества)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№92 от 26.03.2025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Дисциплинарная ответственность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Приказ №118 от 24.03.2025г.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16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02-08-03-2025 от 11.03.2025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МАОУ «Надежда»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Зайцева Л.А</w:t>
            </w:r>
          </w:p>
          <w:p w:rsidR="008C121C" w:rsidRP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МАОУ «Надежда»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Нарушение законодательства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01-10/43 от 20.03.2025г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дисциплинарное взыскание - заместителю директора по учебно-воспитательной работе Приказ № 1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лс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от 19.03.2025г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2B6" w:rsidRPr="007652B6" w:rsidTr="008C121C">
        <w:trPr>
          <w:trHeight w:val="95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02-08-01/2025 от 13.03.2025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МАОУ «Надежда»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Зайцева Л.А</w:t>
            </w:r>
          </w:p>
          <w:p w:rsid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8C121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МАОУ «Надежда»</w:t>
            </w:r>
          </w:p>
          <w:p w:rsidR="008C121C" w:rsidRPr="007652B6" w:rsidRDefault="008C121C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Нарушение законодательства между работниками и работодателем по Коллективному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01-10/44 от 21.03.2025г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Устранено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2B6" w:rsidRPr="007652B6" w:rsidTr="00062EAA">
        <w:trPr>
          <w:trHeight w:val="112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11.03.2025         № 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8C121C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21C">
              <w:rPr>
                <w:rFonts w:ascii="Times New Roman" w:hAnsi="Times New Roman"/>
                <w:sz w:val="18"/>
                <w:szCs w:val="18"/>
              </w:rPr>
              <w:t>МБОУ « СОШ №2»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  Голованов В.В.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Проверка  исполнения законодательства  о противодействии экстремистской деятельности в МБОУ « СОШ №2» НМР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18.03.2025 №64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Рекомендации выполнены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2B6" w:rsidRPr="007652B6" w:rsidTr="008C121C">
        <w:trPr>
          <w:trHeight w:val="16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11.03.2025, № 02-08-03-2025 (представление)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«Сухаревская СОШ»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Проснева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В план мероприятий по профилактике терроризма и экстремизма на 2024-2025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уч.год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не включены  профилактические мероприятия индивидуально с иностранными обучающимися и их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21.03.2025, № 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К дисциплинарной ответственности в виде замечания  привлечена заместитель директора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113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13.03.2025, № 02-08-01/2025 (протест)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«Сухаревская СОШ»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Проснева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Коллективный договор между работниками и работодателем привести в соответствие с действующим законодательством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24.03.2025,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 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18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№02-08-03-2025 от 21.03.2025г.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10»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Представление об нарушении части 1 ст.29 Федерального закона от 29.12.2012 №273-ФЗ «Об образовании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№56 от 26.03.2025г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  <w:r w:rsidR="008C121C">
              <w:rPr>
                <w:rFonts w:ascii="Times New Roman" w:hAnsi="Times New Roman"/>
                <w:sz w:val="18"/>
                <w:szCs w:val="18"/>
              </w:rPr>
              <w:t>привлечен</w:t>
            </w: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к дисциплинарной ответственности в виде замечания согласно приказа №150 от 26.03.2025г.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52B6" w:rsidRPr="007652B6" w:rsidTr="008C121C">
        <w:trPr>
          <w:trHeight w:val="164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19.03.25г. №105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по 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 основании пп.6 ст.51 ФЗ от 30.03.1999 г. № 52-ФЗ «О санитарном эпидемиологическом благополучии населения" ввести ограничительные мероприятия (карантин) в классе № 2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25.03.25г. №40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3E4C0D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>Приказ № 86 от 18.03.25г. «О наложении карантина с 15.03.25г. по 21.03.25г.)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140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11.03.25г.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В План мероприятий по профилактике терроризма и экстремизма на 2024-25 учебный год не включены профилактические мероприятия с иностранными обучающимися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20.03.25г. №36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Приказ №90 от 20.03.25г. «О дисциплинарном взыскании </w:t>
            </w:r>
            <w:proofErr w:type="spellStart"/>
            <w:r w:rsidR="007652B6" w:rsidRPr="007652B6">
              <w:rPr>
                <w:rFonts w:ascii="Times New Roman" w:hAnsi="Times New Roman"/>
                <w:sz w:val="18"/>
                <w:szCs w:val="18"/>
              </w:rPr>
              <w:t>зам.по</w:t>
            </w:r>
            <w:proofErr w:type="spellEnd"/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64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13.03.25г.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№02-08-01/2025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Не соответствие Коллективного договора с нормами федерального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24.03.25г. №37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Выполнено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11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21.03.25г.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№02-08-03-2025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 официальном сайте образовательного учреждения не размещен план-финансового хозяйственной деятельности за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02.04.25г. №43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Выполнено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52B6" w:rsidRPr="007652B6" w:rsidTr="008C121C">
        <w:trPr>
          <w:trHeight w:val="212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3</w:t>
            </w:r>
            <w:r w:rsidRPr="007652B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26.03.25г. </w:t>
            </w:r>
          </w:p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№02-08-03/2025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Нарушение ст.36 ФЗ от 30.12.2009г. №384-ФЗ «Технический регламент о безопасности зданий и сооружений» (не проведен эксплуатационный контроль за состоянием зданий путем привлечения специализированной организации)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05.04.25г. №44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Приказ №106 от 05.04.25г. «О дисциплинарном взыскании </w:t>
            </w:r>
            <w:proofErr w:type="spellStart"/>
            <w:r w:rsidR="007652B6" w:rsidRPr="007652B6">
              <w:rPr>
                <w:rFonts w:ascii="Times New Roman" w:hAnsi="Times New Roman"/>
                <w:sz w:val="18"/>
                <w:szCs w:val="18"/>
              </w:rPr>
              <w:t>зам.по</w:t>
            </w:r>
            <w:proofErr w:type="spellEnd"/>
            <w:r w:rsidR="007652B6" w:rsidRPr="007652B6">
              <w:rPr>
                <w:rFonts w:ascii="Times New Roman" w:hAnsi="Times New Roman"/>
                <w:sz w:val="18"/>
                <w:szCs w:val="18"/>
              </w:rPr>
              <w:t xml:space="preserve"> АХЧ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B6" w:rsidRPr="007652B6" w:rsidRDefault="007652B6" w:rsidP="00765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121C" w:rsidRPr="007652B6" w:rsidTr="0059472C">
        <w:trPr>
          <w:trHeight w:val="126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05.03.2025 г АКТ  №2502/135-16/17-В/АВП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Роспотребнадзор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по пожарной безопасности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И.И.Хабибуллин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ОНДиПР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Ишелев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Максим Николаевич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Кабельные линии систем противопожарной защиты не соответствуют требованиям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1C" w:rsidRPr="00BB795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1C" w:rsidRPr="00A4718E" w:rsidRDefault="008C121C" w:rsidP="008C12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08.02.2024 года предписание №2401/135-16/20/ПВПР</w:t>
            </w:r>
          </w:p>
        </w:tc>
      </w:tr>
      <w:tr w:rsidR="008C121C" w:rsidRPr="007652B6" w:rsidTr="008C121C">
        <w:trPr>
          <w:trHeight w:val="83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31.03.2025Г</w:t>
            </w:r>
          </w:p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ПОСТАНОВЛЕНИЕ дело№5-113/10/2025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         Мировой судья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судебног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участка №10 по Нижнекамскому району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И.И.Хабибуллин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 xml:space="preserve">Мировой судья </w:t>
            </w:r>
            <w:proofErr w:type="spellStart"/>
            <w:r w:rsidRPr="007652B6">
              <w:rPr>
                <w:rFonts w:ascii="Times New Roman" w:hAnsi="Times New Roman"/>
                <w:sz w:val="18"/>
                <w:szCs w:val="18"/>
              </w:rPr>
              <w:t>Заляев</w:t>
            </w:r>
            <w:proofErr w:type="spellEnd"/>
            <w:r w:rsidRPr="007652B6">
              <w:rPr>
                <w:rFonts w:ascii="Times New Roman" w:hAnsi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2B6">
              <w:rPr>
                <w:rFonts w:ascii="Times New Roman" w:hAnsi="Times New Roman"/>
                <w:sz w:val="18"/>
                <w:szCs w:val="18"/>
              </w:rPr>
              <w:t>Кабельные линии систем противопожарной защиты не соответствуют требованиям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1C" w:rsidRPr="007652B6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1C" w:rsidRPr="00BB795C" w:rsidRDefault="008C121C" w:rsidP="008C1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1C" w:rsidRPr="00A4718E" w:rsidRDefault="008C121C" w:rsidP="008C12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1C" w:rsidRPr="00A4718E" w:rsidRDefault="008C121C" w:rsidP="008C121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5F2BD8" w:rsidRPr="002B4F5A" w:rsidRDefault="005F2BD8" w:rsidP="008928B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86CEB" w:rsidRPr="002B4F5A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86CEB" w:rsidRPr="002B4F5A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986CEB" w:rsidRPr="002B4F5A" w:rsidSect="00C1395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523"/>
    <w:multiLevelType w:val="hybridMultilevel"/>
    <w:tmpl w:val="0D00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353"/>
    <w:multiLevelType w:val="hybridMultilevel"/>
    <w:tmpl w:val="22101EBC"/>
    <w:lvl w:ilvl="0" w:tplc="9A5A13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A8B"/>
    <w:multiLevelType w:val="hybridMultilevel"/>
    <w:tmpl w:val="A05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366"/>
    <w:multiLevelType w:val="hybridMultilevel"/>
    <w:tmpl w:val="7388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91BB0"/>
    <w:multiLevelType w:val="hybridMultilevel"/>
    <w:tmpl w:val="C27498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571B26"/>
    <w:multiLevelType w:val="hybridMultilevel"/>
    <w:tmpl w:val="5FE2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1"/>
    <w:rsid w:val="00005AAF"/>
    <w:rsid w:val="00013A0D"/>
    <w:rsid w:val="000443BE"/>
    <w:rsid w:val="00047CDF"/>
    <w:rsid w:val="00062652"/>
    <w:rsid w:val="00062EAA"/>
    <w:rsid w:val="00075C1D"/>
    <w:rsid w:val="000A12BD"/>
    <w:rsid w:val="000A7FAB"/>
    <w:rsid w:val="000E7E16"/>
    <w:rsid w:val="000F19D4"/>
    <w:rsid w:val="001407C1"/>
    <w:rsid w:val="001424DE"/>
    <w:rsid w:val="001770C0"/>
    <w:rsid w:val="001975D1"/>
    <w:rsid w:val="001B19A9"/>
    <w:rsid w:val="001C02D2"/>
    <w:rsid w:val="001C6B52"/>
    <w:rsid w:val="001D292A"/>
    <w:rsid w:val="001F0F84"/>
    <w:rsid w:val="001F58DE"/>
    <w:rsid w:val="0021054D"/>
    <w:rsid w:val="0021227C"/>
    <w:rsid w:val="0022611E"/>
    <w:rsid w:val="0024306C"/>
    <w:rsid w:val="00267A18"/>
    <w:rsid w:val="002849A3"/>
    <w:rsid w:val="00296322"/>
    <w:rsid w:val="00296406"/>
    <w:rsid w:val="002A17AC"/>
    <w:rsid w:val="002B4F5A"/>
    <w:rsid w:val="002C4C4C"/>
    <w:rsid w:val="002D2D2D"/>
    <w:rsid w:val="00302DC9"/>
    <w:rsid w:val="00315855"/>
    <w:rsid w:val="00372765"/>
    <w:rsid w:val="00385B5F"/>
    <w:rsid w:val="00395E3B"/>
    <w:rsid w:val="003A7B5C"/>
    <w:rsid w:val="003C4920"/>
    <w:rsid w:val="003D01E8"/>
    <w:rsid w:val="003E4C0D"/>
    <w:rsid w:val="003E6128"/>
    <w:rsid w:val="003F71D7"/>
    <w:rsid w:val="004256BF"/>
    <w:rsid w:val="00452D44"/>
    <w:rsid w:val="00462DF0"/>
    <w:rsid w:val="004919A1"/>
    <w:rsid w:val="004A0F4E"/>
    <w:rsid w:val="004B59E2"/>
    <w:rsid w:val="004E4C41"/>
    <w:rsid w:val="004F100A"/>
    <w:rsid w:val="004F2042"/>
    <w:rsid w:val="00500AAA"/>
    <w:rsid w:val="00504DA7"/>
    <w:rsid w:val="0051658E"/>
    <w:rsid w:val="00522563"/>
    <w:rsid w:val="005574E6"/>
    <w:rsid w:val="005E5775"/>
    <w:rsid w:val="005F2BD8"/>
    <w:rsid w:val="005F3420"/>
    <w:rsid w:val="005F4365"/>
    <w:rsid w:val="006113D7"/>
    <w:rsid w:val="0062737D"/>
    <w:rsid w:val="00665D5A"/>
    <w:rsid w:val="00696385"/>
    <w:rsid w:val="006C35D2"/>
    <w:rsid w:val="007652B6"/>
    <w:rsid w:val="0079724B"/>
    <w:rsid w:val="007A300F"/>
    <w:rsid w:val="007D0685"/>
    <w:rsid w:val="007D092F"/>
    <w:rsid w:val="007D1BBC"/>
    <w:rsid w:val="00806E05"/>
    <w:rsid w:val="00811D28"/>
    <w:rsid w:val="00813CC2"/>
    <w:rsid w:val="00817409"/>
    <w:rsid w:val="00834A07"/>
    <w:rsid w:val="00887F2C"/>
    <w:rsid w:val="008928BB"/>
    <w:rsid w:val="008A32DD"/>
    <w:rsid w:val="008A3FD5"/>
    <w:rsid w:val="008B01A5"/>
    <w:rsid w:val="008C121C"/>
    <w:rsid w:val="008E701C"/>
    <w:rsid w:val="00902AA4"/>
    <w:rsid w:val="00910340"/>
    <w:rsid w:val="00945FE1"/>
    <w:rsid w:val="00967D6B"/>
    <w:rsid w:val="0097516D"/>
    <w:rsid w:val="00977623"/>
    <w:rsid w:val="009854B7"/>
    <w:rsid w:val="00986CEB"/>
    <w:rsid w:val="00A001C1"/>
    <w:rsid w:val="00A86ABE"/>
    <w:rsid w:val="00AA4B04"/>
    <w:rsid w:val="00AD3431"/>
    <w:rsid w:val="00B21C70"/>
    <w:rsid w:val="00B35C9E"/>
    <w:rsid w:val="00B441DF"/>
    <w:rsid w:val="00B44733"/>
    <w:rsid w:val="00B710C4"/>
    <w:rsid w:val="00B80F3E"/>
    <w:rsid w:val="00B86423"/>
    <w:rsid w:val="00B90092"/>
    <w:rsid w:val="00BA4845"/>
    <w:rsid w:val="00BC5710"/>
    <w:rsid w:val="00BC6ED5"/>
    <w:rsid w:val="00C11732"/>
    <w:rsid w:val="00C1395E"/>
    <w:rsid w:val="00C14091"/>
    <w:rsid w:val="00C40521"/>
    <w:rsid w:val="00C54EEC"/>
    <w:rsid w:val="00C55B9C"/>
    <w:rsid w:val="00C94CF3"/>
    <w:rsid w:val="00CA1156"/>
    <w:rsid w:val="00D432F4"/>
    <w:rsid w:val="00D468B7"/>
    <w:rsid w:val="00D5485A"/>
    <w:rsid w:val="00D915BE"/>
    <w:rsid w:val="00D94D97"/>
    <w:rsid w:val="00DA1DBB"/>
    <w:rsid w:val="00E10483"/>
    <w:rsid w:val="00E32AC8"/>
    <w:rsid w:val="00E878A3"/>
    <w:rsid w:val="00E9064A"/>
    <w:rsid w:val="00EB22CF"/>
    <w:rsid w:val="00EB40B9"/>
    <w:rsid w:val="00EC49D4"/>
    <w:rsid w:val="00EE5259"/>
    <w:rsid w:val="00EF1CE7"/>
    <w:rsid w:val="00EF485C"/>
    <w:rsid w:val="00F04164"/>
    <w:rsid w:val="00F16BEE"/>
    <w:rsid w:val="00F40A50"/>
    <w:rsid w:val="00F433F9"/>
    <w:rsid w:val="00F56117"/>
    <w:rsid w:val="00F563BB"/>
    <w:rsid w:val="00F76E9B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A5E28-EAC4-4239-B9FB-A54AAC2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395E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C49D4"/>
    <w:pPr>
      <w:spacing w:after="0" w:line="240" w:lineRule="auto"/>
    </w:pPr>
    <w:rPr>
      <w:rFonts w:ascii="Times New Roman" w:hAnsi="Times New Roman" w:cs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9A9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65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053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624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479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638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520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900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700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976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269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894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446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5825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638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4926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2450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299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141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C6AC-7839-4A6C-B50B-F0568DB5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2025-07-04T10:57:00Z</dcterms:created>
  <dcterms:modified xsi:type="dcterms:W3CDTF">2025-07-07T13:30:00Z</dcterms:modified>
</cp:coreProperties>
</file>